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B3824" w14:textId="55D35BC9" w:rsidR="00A503E1" w:rsidRDefault="00A503E1" w:rsidP="00A503E1">
      <w:pPr>
        <w:jc w:val="center"/>
        <w:rPr>
          <w:color w:val="FF0000"/>
        </w:rPr>
      </w:pPr>
      <w:r>
        <w:rPr>
          <w:rFonts w:hint="eastAsia"/>
          <w:color w:val="FF0000"/>
        </w:rPr>
        <w:t>投稿原稿フォーマット</w:t>
      </w:r>
    </w:p>
    <w:p w14:paraId="6B6EFFF6" w14:textId="77777777" w:rsidR="00A503E1" w:rsidRDefault="00A503E1">
      <w:pPr>
        <w:rPr>
          <w:color w:val="FF0000"/>
        </w:rPr>
      </w:pPr>
    </w:p>
    <w:p w14:paraId="27DAC523" w14:textId="0DF42D00" w:rsidR="00761652" w:rsidRPr="001E1063" w:rsidRDefault="00761652">
      <w:pPr>
        <w:rPr>
          <w:color w:val="FF0000"/>
        </w:rPr>
      </w:pPr>
      <w:r w:rsidRPr="001E1063">
        <w:rPr>
          <w:rFonts w:hint="eastAsia"/>
          <w:color w:val="FF0000"/>
        </w:rPr>
        <w:t>※注釈文・例示(赤字)は論文投稿時には削除し、全て黒字にして提出して下さい。</w:t>
      </w:r>
    </w:p>
    <w:p w14:paraId="0EC99361" w14:textId="1D0E8DDA" w:rsidR="002207E4" w:rsidRPr="001E1063" w:rsidRDefault="002207E4">
      <w:pPr>
        <w:rPr>
          <w:color w:val="FF0000"/>
        </w:rPr>
      </w:pPr>
      <w:r w:rsidRPr="001E1063">
        <w:rPr>
          <w:rFonts w:hint="eastAsia"/>
          <w:color w:val="FF0000"/>
        </w:rPr>
        <w:t>※投稿前に必ず『生命倫理』投稿</w:t>
      </w:r>
      <w:r w:rsidR="000723F5">
        <w:rPr>
          <w:rFonts w:hint="eastAsia"/>
          <w:color w:val="FF0000"/>
        </w:rPr>
        <w:t>規定</w:t>
      </w:r>
      <w:r w:rsidRPr="001E1063">
        <w:rPr>
          <w:rFonts w:hint="eastAsia"/>
          <w:color w:val="FF0000"/>
        </w:rPr>
        <w:t>を確認するようにして下さい。</w:t>
      </w:r>
    </w:p>
    <w:p w14:paraId="6627A489" w14:textId="77777777" w:rsidR="00761652" w:rsidRPr="001E1063" w:rsidRDefault="00761652"/>
    <w:p w14:paraId="19E013BB" w14:textId="77777777" w:rsidR="001845F7" w:rsidRPr="001E1063" w:rsidRDefault="00761652">
      <w:pPr>
        <w:rPr>
          <w:color w:val="000000" w:themeColor="text1"/>
        </w:rPr>
      </w:pPr>
      <w:r w:rsidRPr="001E1063">
        <w:rPr>
          <w:rFonts w:hint="eastAsia"/>
          <w:color w:val="000000" w:themeColor="text1"/>
        </w:rPr>
        <w:t>標題</w:t>
      </w:r>
    </w:p>
    <w:p w14:paraId="4461BF5B" w14:textId="77777777" w:rsidR="00776256" w:rsidRPr="001E1063" w:rsidRDefault="00776256">
      <w:pPr>
        <w:rPr>
          <w:color w:val="FF0000"/>
        </w:rPr>
      </w:pPr>
      <w:r w:rsidRPr="001E1063">
        <w:rPr>
          <w:rFonts w:hint="eastAsia"/>
          <w:color w:val="FF0000"/>
        </w:rPr>
        <w:t>(邦文)</w:t>
      </w:r>
      <w:r w:rsidRPr="001E1063">
        <w:rPr>
          <w:color w:val="FF0000"/>
        </w:rPr>
        <w:t xml:space="preserve"> </w:t>
      </w:r>
      <w:r w:rsidRPr="001E1063">
        <w:rPr>
          <w:rFonts w:hint="eastAsia"/>
          <w:color w:val="FF0000"/>
        </w:rPr>
        <w:t>生命倫理学における自律概念の再検討</w:t>
      </w:r>
    </w:p>
    <w:p w14:paraId="74F6D867" w14:textId="77777777" w:rsidR="00761652" w:rsidRPr="001E1063" w:rsidRDefault="00761652">
      <w:pPr>
        <w:rPr>
          <w:color w:val="FF0000"/>
        </w:rPr>
      </w:pPr>
      <w:r w:rsidRPr="001E1063">
        <w:rPr>
          <w:rFonts w:hint="eastAsia"/>
          <w:color w:val="FF0000"/>
        </w:rPr>
        <w:t>(英文)</w:t>
      </w:r>
      <w:r w:rsidR="00776256" w:rsidRPr="001E1063">
        <w:rPr>
          <w:color w:val="FF0000"/>
        </w:rPr>
        <w:t xml:space="preserve"> Re</w:t>
      </w:r>
      <w:r w:rsidR="00776256" w:rsidRPr="001E1063">
        <w:rPr>
          <w:rFonts w:hint="eastAsia"/>
          <w:color w:val="FF0000"/>
        </w:rPr>
        <w:t>t</w:t>
      </w:r>
      <w:r w:rsidR="00776256" w:rsidRPr="001E1063">
        <w:rPr>
          <w:color w:val="FF0000"/>
        </w:rPr>
        <w:t>hinking the concept of autonomy in bioethics</w:t>
      </w:r>
    </w:p>
    <w:p w14:paraId="3CD8D929" w14:textId="77777777" w:rsidR="00776256" w:rsidRPr="001E1063" w:rsidRDefault="00776256"/>
    <w:p w14:paraId="660FC98B" w14:textId="77777777" w:rsidR="00776256" w:rsidRPr="001E1063" w:rsidRDefault="00776256">
      <w:r w:rsidRPr="001E1063">
        <w:rPr>
          <w:rFonts w:hint="eastAsia"/>
        </w:rPr>
        <w:t>キーワード</w:t>
      </w:r>
    </w:p>
    <w:p w14:paraId="06B3B690" w14:textId="77777777" w:rsidR="00776256" w:rsidRPr="001E1063" w:rsidRDefault="00776256">
      <w:pPr>
        <w:rPr>
          <w:color w:val="FF0000"/>
        </w:rPr>
      </w:pPr>
      <w:r w:rsidRPr="001E1063">
        <w:rPr>
          <w:rFonts w:hint="eastAsia"/>
          <w:color w:val="FF0000"/>
        </w:rPr>
        <w:t>(日本語および英語4-5語)</w:t>
      </w:r>
      <w:r w:rsidRPr="001E1063">
        <w:rPr>
          <w:color w:val="FF0000"/>
        </w:rPr>
        <w:t xml:space="preserve"> </w:t>
      </w:r>
      <w:r w:rsidRPr="001E1063">
        <w:rPr>
          <w:rFonts w:hint="eastAsia"/>
          <w:color w:val="FF0000"/>
        </w:rPr>
        <w:t>生命倫理学(</w:t>
      </w:r>
      <w:r w:rsidRPr="001E1063">
        <w:rPr>
          <w:color w:val="FF0000"/>
        </w:rPr>
        <w:t>bioethics)</w:t>
      </w:r>
      <w:r w:rsidRPr="001E1063">
        <w:rPr>
          <w:rFonts w:hint="eastAsia"/>
          <w:color w:val="FF0000"/>
        </w:rPr>
        <w:t>、自律性(a</w:t>
      </w:r>
      <w:r w:rsidRPr="001E1063">
        <w:rPr>
          <w:color w:val="FF0000"/>
        </w:rPr>
        <w:t>utonomy)</w:t>
      </w:r>
      <w:r w:rsidRPr="001E1063">
        <w:rPr>
          <w:rFonts w:hint="eastAsia"/>
          <w:color w:val="FF0000"/>
        </w:rPr>
        <w:t>、自己決定(</w:t>
      </w:r>
      <w:r w:rsidRPr="001E1063">
        <w:rPr>
          <w:color w:val="FF0000"/>
        </w:rPr>
        <w:t>self-determination)</w:t>
      </w:r>
      <w:r w:rsidRPr="001E1063">
        <w:rPr>
          <w:rFonts w:hint="eastAsia"/>
          <w:color w:val="FF0000"/>
        </w:rPr>
        <w:t>、関係的自己(</w:t>
      </w:r>
      <w:r w:rsidRPr="001E1063">
        <w:rPr>
          <w:color w:val="FF0000"/>
        </w:rPr>
        <w:t>relational self)</w:t>
      </w:r>
      <w:r w:rsidRPr="001E1063">
        <w:rPr>
          <w:rFonts w:hint="eastAsia"/>
          <w:color w:val="FF0000"/>
        </w:rPr>
        <w:t>、家族(</w:t>
      </w:r>
      <w:r w:rsidRPr="001E1063">
        <w:rPr>
          <w:color w:val="FF0000"/>
        </w:rPr>
        <w:t xml:space="preserve">family) </w:t>
      </w:r>
    </w:p>
    <w:p w14:paraId="376F565B" w14:textId="77777777" w:rsidR="00776256" w:rsidRPr="001E1063" w:rsidRDefault="00776256"/>
    <w:p w14:paraId="4550A2B2" w14:textId="77777777" w:rsidR="00776256" w:rsidRPr="001E1063" w:rsidRDefault="00776256">
      <w:r w:rsidRPr="001E1063">
        <w:rPr>
          <w:rFonts w:hint="eastAsia"/>
        </w:rPr>
        <w:t>要旨</w:t>
      </w:r>
    </w:p>
    <w:p w14:paraId="417E6500" w14:textId="77777777" w:rsidR="00776256" w:rsidRPr="001E1063" w:rsidRDefault="00776256">
      <w:pPr>
        <w:rPr>
          <w:color w:val="FF0000"/>
        </w:rPr>
      </w:pPr>
      <w:r w:rsidRPr="001E1063">
        <w:rPr>
          <w:rFonts w:hint="eastAsia"/>
          <w:color w:val="FF0000"/>
        </w:rPr>
        <w:t>(邦文、</w:t>
      </w:r>
      <w:r w:rsidRPr="001E1063">
        <w:rPr>
          <w:color w:val="FF0000"/>
        </w:rPr>
        <w:t>400</w:t>
      </w:r>
      <w:r w:rsidRPr="001E1063">
        <w:rPr>
          <w:rFonts w:hint="eastAsia"/>
          <w:color w:val="FF0000"/>
        </w:rPr>
        <w:t>字程度)</w:t>
      </w:r>
    </w:p>
    <w:p w14:paraId="28F57EC7" w14:textId="77777777" w:rsidR="00776256" w:rsidRPr="001E1063" w:rsidRDefault="00776256"/>
    <w:p w14:paraId="6D0D6099" w14:textId="77777777" w:rsidR="00776256" w:rsidRPr="001E1063" w:rsidRDefault="00776256">
      <w:r w:rsidRPr="001E1063">
        <w:rPr>
          <w:rFonts w:hint="eastAsia"/>
        </w:rPr>
        <w:t>S</w:t>
      </w:r>
      <w:r w:rsidRPr="001E1063">
        <w:t>ummary</w:t>
      </w:r>
    </w:p>
    <w:p w14:paraId="353FB249" w14:textId="5A5691B9" w:rsidR="00B12B7E" w:rsidRPr="001E1063" w:rsidRDefault="00B12B7E" w:rsidP="002207E4">
      <w:pPr>
        <w:rPr>
          <w:color w:val="FF0000"/>
        </w:rPr>
      </w:pPr>
      <w:r w:rsidRPr="001E1063">
        <w:rPr>
          <w:color w:val="FF0000"/>
        </w:rPr>
        <w:t>(英⽂、300 語程度。なお、英⽂抄録は、必ずnative speaker の校閲を経ることを要する</w:t>
      </w:r>
      <w:r w:rsidR="00AD640A" w:rsidRPr="001E1063">
        <w:rPr>
          <w:rFonts w:hint="eastAsia"/>
          <w:color w:val="FF0000"/>
        </w:rPr>
        <w:t>。投稿時に校閲証明書を添付すること</w:t>
      </w:r>
      <w:r w:rsidRPr="001E1063">
        <w:rPr>
          <w:color w:val="FF0000"/>
        </w:rPr>
        <w:t>)</w:t>
      </w:r>
    </w:p>
    <w:p w14:paraId="67A77927" w14:textId="77777777" w:rsidR="00B12B7E" w:rsidRPr="001E1063" w:rsidRDefault="00B12B7E" w:rsidP="002207E4">
      <w:pPr>
        <w:rPr>
          <w:color w:val="FF0000"/>
        </w:rPr>
      </w:pPr>
    </w:p>
    <w:p w14:paraId="1EDFB6D2" w14:textId="77777777" w:rsidR="00B12B7E" w:rsidRPr="001E1063" w:rsidRDefault="00B12B7E">
      <w:pPr>
        <w:widowControl/>
        <w:jc w:val="left"/>
        <w:rPr>
          <w:color w:val="FF0000"/>
        </w:rPr>
      </w:pPr>
      <w:r w:rsidRPr="001E1063">
        <w:rPr>
          <w:color w:val="FF0000"/>
        </w:rPr>
        <w:br w:type="page"/>
      </w:r>
    </w:p>
    <w:p w14:paraId="320228AA" w14:textId="3FB20275" w:rsidR="0018423A" w:rsidRPr="001E1063" w:rsidRDefault="002207E4" w:rsidP="002207E4">
      <w:pPr>
        <w:rPr>
          <w:color w:val="FF0000"/>
        </w:rPr>
      </w:pPr>
      <w:r w:rsidRPr="001E1063">
        <w:rPr>
          <w:rFonts w:hint="eastAsia"/>
          <w:color w:val="FF0000"/>
        </w:rPr>
        <w:lastRenderedPageBreak/>
        <w:t>※論文の長さは本文、図表、注</w:t>
      </w:r>
      <w:r w:rsidR="002012F9" w:rsidRPr="001E1063">
        <w:rPr>
          <w:rFonts w:hint="eastAsia"/>
          <w:color w:val="FF0000"/>
        </w:rPr>
        <w:t>、引用文献</w:t>
      </w:r>
      <w:r w:rsidRPr="001E1063">
        <w:rPr>
          <w:rFonts w:hint="eastAsia"/>
          <w:color w:val="FF0000"/>
        </w:rPr>
        <w:t>等を含め1</w:t>
      </w:r>
      <w:r w:rsidR="001E1063" w:rsidRPr="001E1063">
        <w:rPr>
          <w:color w:val="FF0000"/>
        </w:rPr>
        <w:t>4</w:t>
      </w:r>
      <w:r w:rsidRPr="001E1063">
        <w:rPr>
          <w:color w:val="FF0000"/>
        </w:rPr>
        <w:t>,000</w:t>
      </w:r>
      <w:r w:rsidRPr="001E1063">
        <w:rPr>
          <w:rFonts w:hint="eastAsia"/>
          <w:color w:val="FF0000"/>
        </w:rPr>
        <w:t>字以内とする。なお、図表は一つにつき</w:t>
      </w:r>
      <w:r w:rsidRPr="001E1063">
        <w:rPr>
          <w:color w:val="FF0000"/>
        </w:rPr>
        <w:t>400</w:t>
      </w:r>
      <w:r w:rsidRPr="001E1063">
        <w:rPr>
          <w:rFonts w:hint="eastAsia"/>
          <w:color w:val="FF0000"/>
        </w:rPr>
        <w:t>字相当とする。</w:t>
      </w:r>
      <w:r w:rsidR="0018423A" w:rsidRPr="001E1063">
        <w:rPr>
          <w:rFonts w:hint="eastAsia"/>
          <w:color w:val="FF0000"/>
        </w:rPr>
        <w:t>M</w:t>
      </w:r>
      <w:r w:rsidR="0018423A" w:rsidRPr="001E1063">
        <w:rPr>
          <w:color w:val="FF0000"/>
        </w:rPr>
        <w:t>icrosoft Word</w:t>
      </w:r>
      <w:r w:rsidR="0018423A" w:rsidRPr="001E1063">
        <w:rPr>
          <w:rFonts w:hint="eastAsia"/>
          <w:color w:val="FF0000"/>
        </w:rPr>
        <w:t>で文字数をカウントする場合は、「ツール」</w:t>
      </w:r>
      <w:r w:rsidR="00ED2C44" w:rsidRPr="001E1063">
        <w:rPr>
          <w:rFonts w:hint="eastAsia"/>
          <w:color w:val="FF0000"/>
        </w:rPr>
        <w:t>から</w:t>
      </w:r>
      <w:r w:rsidR="0018423A" w:rsidRPr="001E1063">
        <w:rPr>
          <w:rFonts w:hint="eastAsia"/>
          <w:color w:val="FF0000"/>
        </w:rPr>
        <w:t>「文字カウント」</w:t>
      </w:r>
      <w:r w:rsidR="002012F9" w:rsidRPr="001E1063">
        <w:rPr>
          <w:rFonts w:hint="eastAsia"/>
          <w:color w:val="FF0000"/>
        </w:rPr>
        <w:t>に</w:t>
      </w:r>
      <w:r w:rsidR="00ED2C44" w:rsidRPr="001E1063">
        <w:rPr>
          <w:rFonts w:hint="eastAsia"/>
          <w:color w:val="FF0000"/>
        </w:rPr>
        <w:t>進み</w:t>
      </w:r>
      <w:r w:rsidR="002012F9" w:rsidRPr="001E1063">
        <w:rPr>
          <w:rFonts w:hint="eastAsia"/>
          <w:color w:val="FF0000"/>
        </w:rPr>
        <w:t>、「脚注・文末注を含める」を選択した状態で</w:t>
      </w:r>
      <w:r w:rsidR="0018423A" w:rsidRPr="001E1063">
        <w:rPr>
          <w:rFonts w:hint="eastAsia"/>
          <w:color w:val="FF0000"/>
        </w:rPr>
        <w:t>「文字数(スペースを</w:t>
      </w:r>
      <w:r w:rsidR="002012F9" w:rsidRPr="001E1063">
        <w:rPr>
          <w:rFonts w:hint="eastAsia"/>
          <w:color w:val="FF0000"/>
        </w:rPr>
        <w:t>含めない／</w:t>
      </w:r>
      <w:r w:rsidR="0018423A" w:rsidRPr="001E1063">
        <w:rPr>
          <w:rFonts w:hint="eastAsia"/>
          <w:color w:val="FF0000"/>
        </w:rPr>
        <w:t>除く)</w:t>
      </w:r>
      <w:r w:rsidR="002012F9" w:rsidRPr="001E1063">
        <w:rPr>
          <w:rFonts w:hint="eastAsia"/>
          <w:color w:val="FF0000"/>
        </w:rPr>
        <w:t>」</w:t>
      </w:r>
      <w:r w:rsidR="0018423A" w:rsidRPr="001E1063">
        <w:rPr>
          <w:rFonts w:hint="eastAsia"/>
          <w:color w:val="FF0000"/>
        </w:rPr>
        <w:t>を</w:t>
      </w:r>
      <w:r w:rsidR="003E6AE2" w:rsidRPr="001E1063">
        <w:rPr>
          <w:rFonts w:hint="eastAsia"/>
          <w:color w:val="FF0000"/>
        </w:rPr>
        <w:t>参照</w:t>
      </w:r>
      <w:r w:rsidR="0018423A" w:rsidRPr="001E1063">
        <w:rPr>
          <w:rFonts w:hint="eastAsia"/>
          <w:color w:val="FF0000"/>
        </w:rPr>
        <w:t>する</w:t>
      </w:r>
      <w:r w:rsidR="00B610D2" w:rsidRPr="001E1063">
        <w:rPr>
          <w:rFonts w:hint="eastAsia"/>
          <w:color w:val="FF0000"/>
        </w:rPr>
        <w:t>こと</w:t>
      </w:r>
      <w:r w:rsidR="0018423A" w:rsidRPr="001E1063">
        <w:rPr>
          <w:rFonts w:hint="eastAsia"/>
          <w:color w:val="FF0000"/>
        </w:rPr>
        <w:t>。</w:t>
      </w:r>
    </w:p>
    <w:p w14:paraId="3A426E60" w14:textId="77777777" w:rsidR="002207E4" w:rsidRPr="001E1063" w:rsidRDefault="002207E4" w:rsidP="002207E4">
      <w:pPr>
        <w:rPr>
          <w:color w:val="FF0000"/>
        </w:rPr>
      </w:pPr>
      <w:r w:rsidRPr="001E1063">
        <w:rPr>
          <w:rFonts w:hint="eastAsia"/>
          <w:color w:val="FF0000"/>
        </w:rPr>
        <w:t>※原稿はA4サイズとし、1頁4</w:t>
      </w:r>
      <w:r w:rsidRPr="001E1063">
        <w:rPr>
          <w:color w:val="FF0000"/>
        </w:rPr>
        <w:t>0</w:t>
      </w:r>
      <w:r w:rsidRPr="001E1063">
        <w:rPr>
          <w:rFonts w:hint="eastAsia"/>
          <w:color w:val="FF0000"/>
        </w:rPr>
        <w:t>字3</w:t>
      </w:r>
      <w:r w:rsidRPr="001E1063">
        <w:rPr>
          <w:color w:val="FF0000"/>
        </w:rPr>
        <w:t>0</w:t>
      </w:r>
      <w:r w:rsidRPr="001E1063">
        <w:rPr>
          <w:rFonts w:hint="eastAsia"/>
          <w:color w:val="FF0000"/>
        </w:rPr>
        <w:t>行(</w:t>
      </w:r>
      <w:r w:rsidRPr="001E1063">
        <w:rPr>
          <w:color w:val="FF0000"/>
        </w:rPr>
        <w:t>1,200</w:t>
      </w:r>
      <w:r w:rsidRPr="001E1063">
        <w:rPr>
          <w:rFonts w:hint="eastAsia"/>
          <w:color w:val="FF0000"/>
        </w:rPr>
        <w:t>字)の設定とする。</w:t>
      </w:r>
    </w:p>
    <w:p w14:paraId="2191296D" w14:textId="77777777" w:rsidR="002207E4" w:rsidRPr="001E1063" w:rsidRDefault="002207E4">
      <w:pPr>
        <w:rPr>
          <w:color w:val="FF0000"/>
        </w:rPr>
      </w:pPr>
      <w:r w:rsidRPr="001E1063">
        <w:rPr>
          <w:rFonts w:hint="eastAsia"/>
          <w:color w:val="FF0000"/>
        </w:rPr>
        <w:t>※引用文献は本文末尾に本文引用順に提示する。</w:t>
      </w:r>
    </w:p>
    <w:p w14:paraId="58EEF830" w14:textId="77777777" w:rsidR="008B50CC" w:rsidRPr="001E1063" w:rsidRDefault="008B50CC">
      <w:pPr>
        <w:rPr>
          <w:color w:val="FF0000"/>
        </w:rPr>
      </w:pPr>
      <w:r w:rsidRPr="001E1063">
        <w:rPr>
          <w:rFonts w:hint="eastAsia"/>
          <w:color w:val="FF0000"/>
        </w:rPr>
        <w:t>※本文</w:t>
      </w:r>
      <w:r w:rsidR="000A1EE6" w:rsidRPr="001E1063">
        <w:rPr>
          <w:rFonts w:hint="eastAsia"/>
          <w:color w:val="FF0000"/>
        </w:rPr>
        <w:t>および</w:t>
      </w:r>
      <w:r w:rsidR="00AB0785" w:rsidRPr="001E1063">
        <w:rPr>
          <w:rFonts w:hint="eastAsia"/>
          <w:color w:val="FF0000"/>
        </w:rPr>
        <w:t>注に</w:t>
      </w:r>
      <w:r w:rsidRPr="001E1063">
        <w:rPr>
          <w:rFonts w:hint="eastAsia"/>
          <w:color w:val="FF0000"/>
        </w:rPr>
        <w:t>は、査読時の便宜のために</w:t>
      </w:r>
      <w:r w:rsidR="000A1EE6" w:rsidRPr="001E1063">
        <w:rPr>
          <w:rFonts w:hint="eastAsia"/>
          <w:color w:val="FF0000"/>
        </w:rPr>
        <w:t>頁数および</w:t>
      </w:r>
      <w:r w:rsidRPr="001E1063">
        <w:rPr>
          <w:rFonts w:hint="eastAsia"/>
          <w:color w:val="FF0000"/>
        </w:rPr>
        <w:t>行番号を付すこと。</w:t>
      </w:r>
    </w:p>
    <w:p w14:paraId="62B42F1D" w14:textId="123B998D" w:rsidR="002207E4" w:rsidRPr="001E1063" w:rsidRDefault="00901D9F">
      <w:pPr>
        <w:rPr>
          <w:color w:val="FF0000"/>
        </w:rPr>
      </w:pPr>
      <w:r w:rsidRPr="001E1063">
        <w:rPr>
          <w:rFonts w:hint="eastAsia"/>
          <w:color w:val="FF0000"/>
        </w:rPr>
        <w:t>※論文審査は投稿者の氏名</w:t>
      </w:r>
      <w:r w:rsidR="00A817C5" w:rsidRPr="001E1063">
        <w:rPr>
          <w:rFonts w:hint="eastAsia"/>
          <w:color w:val="FF0000"/>
        </w:rPr>
        <w:t>を伏せた</w:t>
      </w:r>
      <w:r w:rsidRPr="001E1063">
        <w:rPr>
          <w:rFonts w:hint="eastAsia"/>
          <w:color w:val="FF0000"/>
        </w:rPr>
        <w:t>形で行われるため、</w:t>
      </w:r>
      <w:r w:rsidR="00A55C10" w:rsidRPr="001E1063">
        <w:rPr>
          <w:rFonts w:hint="eastAsia"/>
          <w:color w:val="FF0000"/>
        </w:rPr>
        <w:t>論文中には</w:t>
      </w:r>
      <w:r w:rsidR="00B12B7E" w:rsidRPr="001E1063">
        <w:rPr>
          <w:rFonts w:hint="eastAsia"/>
          <w:color w:val="FF0000"/>
        </w:rPr>
        <w:t>投稿者の</w:t>
      </w:r>
      <w:r w:rsidR="00A55C10" w:rsidRPr="001E1063">
        <w:rPr>
          <w:rFonts w:hint="eastAsia"/>
          <w:color w:val="FF0000"/>
        </w:rPr>
        <w:t>氏名を記さないだけでなく、</w:t>
      </w:r>
      <w:r w:rsidRPr="001E1063">
        <w:rPr>
          <w:rFonts w:hint="eastAsia"/>
          <w:color w:val="FF0000"/>
        </w:rPr>
        <w:t>本文および注において投稿者が誰か推測されるような記述は極力避け</w:t>
      </w:r>
      <w:r w:rsidR="00187C83" w:rsidRPr="001E1063">
        <w:rPr>
          <w:rFonts w:hint="eastAsia"/>
          <w:color w:val="FF0000"/>
        </w:rPr>
        <w:t>ること</w:t>
      </w:r>
      <w:r w:rsidRPr="001E1063">
        <w:rPr>
          <w:rFonts w:hint="eastAsia"/>
          <w:color w:val="FF0000"/>
        </w:rPr>
        <w:t>。また、謝辞(科研費</w:t>
      </w:r>
      <w:r w:rsidR="00AC1C7C" w:rsidRPr="001E1063">
        <w:rPr>
          <w:rFonts w:hint="eastAsia"/>
          <w:color w:val="FF0000"/>
        </w:rPr>
        <w:t>等</w:t>
      </w:r>
      <w:r w:rsidRPr="001E1063">
        <w:rPr>
          <w:rFonts w:hint="eastAsia"/>
          <w:color w:val="FF0000"/>
        </w:rPr>
        <w:t>による助成</w:t>
      </w:r>
      <w:r w:rsidR="00AC1C7C" w:rsidRPr="001E1063">
        <w:rPr>
          <w:rFonts w:hint="eastAsia"/>
          <w:color w:val="FF0000"/>
        </w:rPr>
        <w:t>、指導教員名等</w:t>
      </w:r>
      <w:r w:rsidRPr="001E1063">
        <w:rPr>
          <w:rFonts w:hint="eastAsia"/>
          <w:color w:val="FF0000"/>
        </w:rPr>
        <w:t>)、年次大会で報告した等の記載も、採択決定後に記す</w:t>
      </w:r>
      <w:r w:rsidR="00187C83" w:rsidRPr="001E1063">
        <w:rPr>
          <w:rFonts w:hint="eastAsia"/>
          <w:color w:val="FF0000"/>
        </w:rPr>
        <w:t>こと</w:t>
      </w:r>
      <w:r w:rsidRPr="001E1063">
        <w:rPr>
          <w:rFonts w:hint="eastAsia"/>
          <w:color w:val="FF0000"/>
        </w:rPr>
        <w:t>。</w:t>
      </w:r>
      <w:r w:rsidR="007E6F46">
        <w:rPr>
          <w:rFonts w:hint="eastAsia"/>
          <w:color w:val="FF0000"/>
        </w:rPr>
        <w:t>（詳細は後述の【重要】の項目を参照）</w:t>
      </w:r>
    </w:p>
    <w:p w14:paraId="35805808" w14:textId="77777777" w:rsidR="00AC1C7C" w:rsidRDefault="00AC1C7C">
      <w:pPr>
        <w:rPr>
          <w:color w:val="FF0000"/>
        </w:rPr>
      </w:pPr>
      <w:r w:rsidRPr="001E1063">
        <w:rPr>
          <w:rFonts w:hint="eastAsia"/>
          <w:color w:val="FF0000"/>
        </w:rPr>
        <w:t>※</w:t>
      </w:r>
      <w:r w:rsidR="002E3D4B" w:rsidRPr="001E1063">
        <w:rPr>
          <w:rFonts w:hint="eastAsia"/>
          <w:color w:val="FF0000"/>
        </w:rPr>
        <w:t>以上に加えて、</w:t>
      </w:r>
      <w:r w:rsidRPr="001E1063">
        <w:rPr>
          <w:rFonts w:hint="eastAsia"/>
          <w:color w:val="FF0000"/>
        </w:rPr>
        <w:t>研究公正</w:t>
      </w:r>
      <w:r w:rsidR="00D6416A" w:rsidRPr="001E1063">
        <w:rPr>
          <w:rFonts w:hint="eastAsia"/>
          <w:color w:val="FF0000"/>
        </w:rPr>
        <w:t>および</w:t>
      </w:r>
      <w:r w:rsidR="002E3D4B" w:rsidRPr="001E1063">
        <w:rPr>
          <w:rFonts w:hint="eastAsia"/>
          <w:color w:val="FF0000"/>
        </w:rPr>
        <w:t>倫理的配慮</w:t>
      </w:r>
      <w:r w:rsidR="00D6416A" w:rsidRPr="001E1063">
        <w:rPr>
          <w:rFonts w:hint="eastAsia"/>
          <w:color w:val="FF0000"/>
        </w:rPr>
        <w:t>の観点にも十分に留意すること。</w:t>
      </w:r>
    </w:p>
    <w:p w14:paraId="47D2D143" w14:textId="52E54F21" w:rsidR="00A503E1" w:rsidRDefault="00A503E1">
      <w:pPr>
        <w:rPr>
          <w:color w:val="FF0000"/>
        </w:rPr>
      </w:pPr>
    </w:p>
    <w:p w14:paraId="5E719C1F" w14:textId="14B2D0C8" w:rsidR="007E6F46" w:rsidRPr="007E6F46" w:rsidRDefault="007E6F46" w:rsidP="007E6F46">
      <w:pPr>
        <w:rPr>
          <w:b/>
          <w:bCs/>
          <w:color w:val="FF0000"/>
        </w:rPr>
      </w:pPr>
      <w:r w:rsidRPr="007E6F46">
        <w:rPr>
          <w:rFonts w:hint="eastAsia"/>
          <w:b/>
          <w:bCs/>
          <w:color w:val="FF0000"/>
        </w:rPr>
        <w:t>＜</w:t>
      </w:r>
      <w:r w:rsidRPr="007E6F46">
        <w:rPr>
          <w:rFonts w:hint="eastAsia"/>
          <w:b/>
          <w:bCs/>
          <w:color w:val="FF0000"/>
        </w:rPr>
        <w:t>研究倫理</w:t>
      </w:r>
      <w:r w:rsidRPr="007E6F46">
        <w:rPr>
          <w:rFonts w:hint="eastAsia"/>
          <w:b/>
          <w:bCs/>
          <w:color w:val="FF0000"/>
        </w:rPr>
        <w:t>について＞</w:t>
      </w:r>
    </w:p>
    <w:p w14:paraId="4D06F994" w14:textId="477F2F5F" w:rsidR="007E6F46" w:rsidRPr="007E6F46" w:rsidRDefault="007E6F46" w:rsidP="007E6F46">
      <w:pPr>
        <w:rPr>
          <w:b/>
          <w:bCs/>
          <w:color w:val="FF0000"/>
        </w:rPr>
      </w:pPr>
      <w:r w:rsidRPr="007E6F46">
        <w:rPr>
          <w:rFonts w:hint="eastAsia"/>
          <w:b/>
          <w:bCs/>
          <w:color w:val="FF0000"/>
        </w:rPr>
        <w:t>人を対象とする研究（研究倫理関連の国内法や国の指針の対象ではないが、研究参加者の人権に対する配慮を要する研究も含む）の場合は、適切な倫理審査を受けていること等を本文で述べるようにして下さい。倫理委員会の承認が得られている場合は、委員会の名称と承認番号を記載して下さい。倫理審査を受けることができない等の場合は、行った倫理的配慮の内容を述べて下さい。</w:t>
      </w:r>
    </w:p>
    <w:p w14:paraId="6D039EDE" w14:textId="77777777" w:rsidR="007E6F46" w:rsidRDefault="007E6F46">
      <w:pPr>
        <w:rPr>
          <w:rFonts w:hint="eastAsia"/>
          <w:color w:val="FF0000"/>
        </w:rPr>
      </w:pPr>
    </w:p>
    <w:p w14:paraId="1773FD1A" w14:textId="480F1AE6" w:rsidR="00A503E1" w:rsidRPr="007E6F46" w:rsidRDefault="00A503E1">
      <w:pPr>
        <w:rPr>
          <w:rFonts w:ascii="HG丸ｺﾞｼｯｸM-PRO" w:eastAsia="HG丸ｺﾞｼｯｸM-PRO" w:hAnsi="HG丸ｺﾞｼｯｸM-PRO"/>
          <w:b/>
          <w:bCs/>
          <w:color w:val="0070C0"/>
        </w:rPr>
      </w:pPr>
      <w:r w:rsidRPr="007E6F46">
        <w:rPr>
          <w:rFonts w:ascii="HG丸ｺﾞｼｯｸM-PRO" w:eastAsia="HG丸ｺﾞｼｯｸM-PRO" w:hAnsi="HG丸ｺﾞｼｯｸM-PRO" w:hint="eastAsia"/>
          <w:b/>
          <w:bCs/>
          <w:color w:val="0070C0"/>
        </w:rPr>
        <w:t>【重要】（必ずご確認ください）</w:t>
      </w:r>
      <w:r w:rsidRPr="007E6F46">
        <w:rPr>
          <w:rFonts w:ascii="HG丸ｺﾞｼｯｸM-PRO" w:eastAsia="HG丸ｺﾞｼｯｸM-PRO" w:hAnsi="HG丸ｺﾞｼｯｸM-PRO"/>
          <w:b/>
          <w:bCs/>
          <w:color w:val="0070C0"/>
        </w:rPr>
        <w:br/>
      </w:r>
      <w:r w:rsidRPr="007E6F46">
        <w:rPr>
          <w:rFonts w:ascii="HG丸ｺﾞｼｯｸM-PRO" w:eastAsia="HG丸ｺﾞｼｯｸM-PRO" w:hAnsi="HG丸ｺﾞｼｯｸM-PRO" w:hint="eastAsia"/>
          <w:b/>
          <w:bCs/>
          <w:color w:val="0070C0"/>
        </w:rPr>
        <w:t>投稿時には、「編集委員会用投稿原稿（Word形式）」と「査読用投稿原稿（PDF形式）」をご用意いただきます。</w:t>
      </w:r>
      <w:r w:rsidRPr="007E6F46">
        <w:rPr>
          <w:rFonts w:ascii="HG丸ｺﾞｼｯｸM-PRO" w:eastAsia="HG丸ｺﾞｼｯｸM-PRO" w:hAnsi="HG丸ｺﾞｼｯｸM-PRO" w:hint="eastAsia"/>
          <w:b/>
          <w:bCs/>
          <w:color w:val="0070C0"/>
          <w:u w:val="double"/>
        </w:rPr>
        <w:t>この際、「査読用投稿原稿（PDF形式）」は査読者が審査を行う原稿となりますので、執筆者を特定しうる表現（「拙著」等）を避け、執筆者特定につながる情報・謝辞等については、「●●●●」等の伏字によりマスキングを行ってください（黒色のマーカー・網掛けでの塗りつぶしは文字情報自体は消えませんので避けてください）</w:t>
      </w:r>
      <w:r w:rsidRPr="007E6F46">
        <w:rPr>
          <w:rFonts w:ascii="HG丸ｺﾞｼｯｸM-PRO" w:eastAsia="HG丸ｺﾞｼｯｸM-PRO" w:hAnsi="HG丸ｺﾞｼｯｸM-PRO" w:hint="eastAsia"/>
          <w:b/>
          <w:bCs/>
          <w:color w:val="0070C0"/>
        </w:rPr>
        <w:t>。</w:t>
      </w:r>
      <w:r w:rsidR="007E6F46" w:rsidRPr="007E6F46">
        <w:rPr>
          <w:rFonts w:ascii="HG丸ｺﾞｼｯｸM-PRO" w:eastAsia="HG丸ｺﾞｼｯｸM-PRO" w:hAnsi="HG丸ｺﾞｼｯｸM-PRO" w:hint="eastAsia"/>
          <w:b/>
          <w:bCs/>
          <w:color w:val="0070C0"/>
        </w:rPr>
        <w:t>例えば、倫理委員会名を記載する場合は、「●</w:t>
      </w:r>
      <w:r w:rsidR="007E6F46" w:rsidRPr="007E6F46">
        <w:rPr>
          <w:rFonts w:ascii="HG丸ｺﾞｼｯｸM-PRO" w:eastAsia="HG丸ｺﾞｼｯｸM-PRO" w:hAnsi="HG丸ｺﾞｼｯｸM-PRO" w:hint="eastAsia"/>
          <w:b/>
          <w:bCs/>
          <w:color w:val="0070C0"/>
        </w:rPr>
        <w:t>●●●</w:t>
      </w:r>
      <w:r w:rsidR="007E6F46" w:rsidRPr="007E6F46">
        <w:rPr>
          <w:rFonts w:ascii="HG丸ｺﾞｼｯｸM-PRO" w:eastAsia="HG丸ｺﾞｼｯｸM-PRO" w:hAnsi="HG丸ｺﾞｼｯｸM-PRO" w:hint="eastAsia"/>
          <w:b/>
          <w:bCs/>
          <w:color w:val="0070C0"/>
        </w:rPr>
        <w:t>倫理委員会承認　承認番号●●●●」といった形で、機関名を伏字にしてください。</w:t>
      </w:r>
      <w:r w:rsidR="007E6F46" w:rsidRPr="007E6F46">
        <w:rPr>
          <w:rFonts w:ascii="HG丸ｺﾞｼｯｸM-PRO" w:eastAsia="HG丸ｺﾞｼｯｸM-PRO" w:hAnsi="HG丸ｺﾞｼｯｸM-PRO"/>
          <w:b/>
          <w:bCs/>
          <w:color w:val="0070C0"/>
        </w:rPr>
        <w:br/>
      </w:r>
      <w:r w:rsidRPr="007E6F46">
        <w:rPr>
          <w:rFonts w:ascii="HG丸ｺﾞｼｯｸM-PRO" w:eastAsia="HG丸ｺﾞｼｯｸM-PRO" w:hAnsi="HG丸ｺﾞｼｯｸM-PRO" w:hint="eastAsia"/>
          <w:b/>
          <w:bCs/>
          <w:color w:val="0070C0"/>
        </w:rPr>
        <w:t>「編集委員会用投稿原稿（Word形式）」はマスキング等はせずにWord形式でご提出ください。</w:t>
      </w:r>
    </w:p>
    <w:p w14:paraId="6FDFE405" w14:textId="77777777" w:rsidR="002207E4" w:rsidRPr="001E1063" w:rsidRDefault="002207E4" w:rsidP="002207E4">
      <w:pPr>
        <w:rPr>
          <w:color w:val="FF0000"/>
        </w:rPr>
      </w:pPr>
      <w:r w:rsidRPr="001E1063">
        <w:rPr>
          <w:rFonts w:hint="eastAsia"/>
          <w:color w:val="FF0000"/>
        </w:rPr>
        <w:lastRenderedPageBreak/>
        <w:t>〈本文〉</w:t>
      </w:r>
    </w:p>
    <w:p w14:paraId="7B3B98F6" w14:textId="77777777" w:rsidR="002207E4" w:rsidRPr="001E1063" w:rsidRDefault="00773170" w:rsidP="00773170">
      <w:pPr>
        <w:pStyle w:val="a8"/>
        <w:numPr>
          <w:ilvl w:val="0"/>
          <w:numId w:val="1"/>
        </w:numPr>
        <w:ind w:leftChars="0"/>
        <w:rPr>
          <w:color w:val="FF0000"/>
        </w:rPr>
      </w:pPr>
      <w:r w:rsidRPr="001E1063">
        <w:rPr>
          <w:rFonts w:hint="eastAsia"/>
          <w:color w:val="FF0000"/>
        </w:rPr>
        <w:t>はじめに、緒言など</w:t>
      </w:r>
      <w:r w:rsidR="003A4758" w:rsidRPr="001E1063">
        <w:rPr>
          <w:rFonts w:hint="eastAsia"/>
          <w:color w:val="FF0000"/>
        </w:rPr>
        <w:t xml:space="preserve"> </w:t>
      </w:r>
      <w:r w:rsidR="003A4758" w:rsidRPr="001E1063">
        <w:rPr>
          <w:color w:val="FF0000"/>
        </w:rPr>
        <w:t>(</w:t>
      </w:r>
      <w:r w:rsidR="003A4758" w:rsidRPr="001E1063">
        <w:rPr>
          <w:rFonts w:hint="eastAsia"/>
          <w:color w:val="FF0000"/>
        </w:rPr>
        <w:t>見出しの番号はアラビア数字でもローマ数字でもよい)</w:t>
      </w:r>
    </w:p>
    <w:p w14:paraId="38680D07" w14:textId="77777777" w:rsidR="00901D9F" w:rsidRPr="001E1063" w:rsidRDefault="00901D9F">
      <w:pPr>
        <w:rPr>
          <w:color w:val="FF0000"/>
        </w:rPr>
      </w:pPr>
    </w:p>
    <w:p w14:paraId="0AC8A288" w14:textId="55C34A0A" w:rsidR="00773170" w:rsidRDefault="00773170">
      <w:pPr>
        <w:widowControl/>
        <w:jc w:val="left"/>
        <w:rPr>
          <w:color w:val="FF0000"/>
        </w:rPr>
      </w:pPr>
    </w:p>
    <w:p w14:paraId="592953B6" w14:textId="77777777" w:rsidR="007E6F46" w:rsidRDefault="007E6F46">
      <w:pPr>
        <w:widowControl/>
        <w:jc w:val="left"/>
        <w:rPr>
          <w:color w:val="FF0000"/>
        </w:rPr>
      </w:pPr>
    </w:p>
    <w:p w14:paraId="510844C4" w14:textId="77777777" w:rsidR="007E6F46" w:rsidRDefault="007E6F46">
      <w:pPr>
        <w:widowControl/>
        <w:jc w:val="left"/>
        <w:rPr>
          <w:color w:val="FF0000"/>
        </w:rPr>
      </w:pPr>
    </w:p>
    <w:p w14:paraId="6F43097B" w14:textId="77777777" w:rsidR="007E6F46" w:rsidRDefault="007E6F46">
      <w:pPr>
        <w:widowControl/>
        <w:jc w:val="left"/>
        <w:rPr>
          <w:color w:val="FF0000"/>
        </w:rPr>
      </w:pPr>
    </w:p>
    <w:p w14:paraId="718171BD" w14:textId="77777777" w:rsidR="007E6F46" w:rsidRDefault="007E6F46">
      <w:pPr>
        <w:widowControl/>
        <w:jc w:val="left"/>
        <w:rPr>
          <w:color w:val="FF0000"/>
        </w:rPr>
      </w:pPr>
    </w:p>
    <w:p w14:paraId="4FE70252" w14:textId="77777777" w:rsidR="007E6F46" w:rsidRDefault="007E6F46">
      <w:pPr>
        <w:widowControl/>
        <w:jc w:val="left"/>
        <w:rPr>
          <w:color w:val="FF0000"/>
        </w:rPr>
      </w:pPr>
    </w:p>
    <w:p w14:paraId="180F7CFF" w14:textId="77777777" w:rsidR="007E6F46" w:rsidRDefault="007E6F46">
      <w:pPr>
        <w:widowControl/>
        <w:jc w:val="left"/>
        <w:rPr>
          <w:color w:val="FF0000"/>
        </w:rPr>
      </w:pPr>
    </w:p>
    <w:p w14:paraId="5F0113C9" w14:textId="77777777" w:rsidR="007E6F46" w:rsidRDefault="007E6F46">
      <w:pPr>
        <w:widowControl/>
        <w:jc w:val="left"/>
        <w:rPr>
          <w:color w:val="FF0000"/>
        </w:rPr>
      </w:pPr>
    </w:p>
    <w:p w14:paraId="35AC2CBC" w14:textId="77777777" w:rsidR="007E6F46" w:rsidRDefault="007E6F46">
      <w:pPr>
        <w:widowControl/>
        <w:jc w:val="left"/>
        <w:rPr>
          <w:color w:val="FF0000"/>
        </w:rPr>
      </w:pPr>
    </w:p>
    <w:p w14:paraId="51A38697" w14:textId="77777777" w:rsidR="007E6F46" w:rsidRPr="001E1063" w:rsidRDefault="007E6F46">
      <w:pPr>
        <w:widowControl/>
        <w:jc w:val="left"/>
        <w:rPr>
          <w:rFonts w:hint="eastAsia"/>
          <w:color w:val="FF0000"/>
        </w:rPr>
      </w:pPr>
    </w:p>
    <w:p w14:paraId="4E0FFED7" w14:textId="77777777" w:rsidR="00901D9F" w:rsidRPr="001E1063" w:rsidRDefault="00901D9F">
      <w:pPr>
        <w:rPr>
          <w:color w:val="000000" w:themeColor="text1"/>
        </w:rPr>
      </w:pPr>
      <w:r w:rsidRPr="001E1063">
        <w:rPr>
          <w:rFonts w:hint="eastAsia"/>
          <w:color w:val="000000" w:themeColor="text1"/>
        </w:rPr>
        <w:t>注</w:t>
      </w:r>
    </w:p>
    <w:p w14:paraId="56B06A3A" w14:textId="77777777" w:rsidR="00187C83" w:rsidRPr="001E1063" w:rsidRDefault="00187C83">
      <w:pPr>
        <w:rPr>
          <w:color w:val="FF0000"/>
        </w:rPr>
      </w:pPr>
      <w:r w:rsidRPr="001E1063">
        <w:rPr>
          <w:rFonts w:hint="eastAsia"/>
          <w:color w:val="FF0000"/>
        </w:rPr>
        <w:t>※引用文献は本文末尾に本文引用順に提示する。ただし、</w:t>
      </w:r>
      <w:r w:rsidR="00AB4144" w:rsidRPr="001E1063">
        <w:rPr>
          <w:rFonts w:hint="eastAsia"/>
          <w:color w:val="FF0000"/>
        </w:rPr>
        <w:t>注に組み込んでもよい。</w:t>
      </w:r>
    </w:p>
    <w:p w14:paraId="48E81108" w14:textId="77777777" w:rsidR="00773170" w:rsidRPr="001E1063" w:rsidRDefault="00773170">
      <w:pPr>
        <w:rPr>
          <w:color w:val="FF0000"/>
        </w:rPr>
      </w:pPr>
      <w:r w:rsidRPr="001E1063">
        <w:rPr>
          <w:rFonts w:hint="eastAsia"/>
          <w:color w:val="FF0000"/>
        </w:rPr>
        <w:t>※文献の引用</w:t>
      </w:r>
      <w:r w:rsidR="008B6974" w:rsidRPr="001E1063">
        <w:rPr>
          <w:rFonts w:hint="eastAsia"/>
          <w:color w:val="FF0000"/>
        </w:rPr>
        <w:t>形式は自由であるが、著者名、書籍・論文名、</w:t>
      </w:r>
      <w:r w:rsidR="002E3D4B" w:rsidRPr="001E1063">
        <w:rPr>
          <w:rFonts w:hint="eastAsia"/>
          <w:color w:val="FF0000"/>
        </w:rPr>
        <w:t>発行</w:t>
      </w:r>
      <w:r w:rsidR="008B6974" w:rsidRPr="001E1063">
        <w:rPr>
          <w:rFonts w:hint="eastAsia"/>
          <w:color w:val="FF0000"/>
        </w:rPr>
        <w:t>年</w:t>
      </w:r>
      <w:r w:rsidR="002E3D4B" w:rsidRPr="001E1063">
        <w:rPr>
          <w:rFonts w:hint="eastAsia"/>
          <w:color w:val="FF0000"/>
        </w:rPr>
        <w:t>、頁数</w:t>
      </w:r>
      <w:r w:rsidR="008B6974" w:rsidRPr="001E1063">
        <w:rPr>
          <w:rFonts w:hint="eastAsia"/>
          <w:color w:val="FF0000"/>
        </w:rPr>
        <w:t>などを明示し、典拠がわかるようにする。</w:t>
      </w:r>
      <w:r w:rsidR="002E3D4B" w:rsidRPr="001E1063">
        <w:rPr>
          <w:rFonts w:hint="eastAsia"/>
          <w:color w:val="FF0000"/>
        </w:rPr>
        <w:t>また、論文中の引用形式をできるだけ統一する。</w:t>
      </w:r>
      <w:r w:rsidR="008B6974" w:rsidRPr="001E1063">
        <w:rPr>
          <w:rFonts w:hint="eastAsia"/>
          <w:color w:val="FF0000"/>
        </w:rPr>
        <w:t>ウェブサイトを</w:t>
      </w:r>
      <w:r w:rsidR="002E3D4B" w:rsidRPr="001E1063">
        <w:rPr>
          <w:rFonts w:hint="eastAsia"/>
          <w:color w:val="FF0000"/>
        </w:rPr>
        <w:t>典拠にする</w:t>
      </w:r>
      <w:r w:rsidR="008B6974" w:rsidRPr="001E1063">
        <w:rPr>
          <w:rFonts w:hint="eastAsia"/>
          <w:color w:val="FF0000"/>
        </w:rPr>
        <w:t>場合には「2</w:t>
      </w:r>
      <w:r w:rsidR="008B6974" w:rsidRPr="001E1063">
        <w:rPr>
          <w:color w:val="FF0000"/>
        </w:rPr>
        <w:t>019</w:t>
      </w:r>
      <w:r w:rsidR="008B6974" w:rsidRPr="001E1063">
        <w:rPr>
          <w:rFonts w:hint="eastAsia"/>
          <w:color w:val="FF0000"/>
        </w:rPr>
        <w:t>年1月1日最終アクセス」のようにアクセス日を明示する。</w:t>
      </w:r>
    </w:p>
    <w:p w14:paraId="09E23135" w14:textId="77777777" w:rsidR="008B6974" w:rsidRPr="001E1063" w:rsidRDefault="008B6974">
      <w:pPr>
        <w:rPr>
          <w:color w:val="FF0000"/>
        </w:rPr>
      </w:pPr>
    </w:p>
    <w:p w14:paraId="458674CD" w14:textId="77777777" w:rsidR="00901D9F" w:rsidRPr="001E1063" w:rsidRDefault="00773170">
      <w:pPr>
        <w:rPr>
          <w:color w:val="FF0000"/>
        </w:rPr>
      </w:pPr>
      <w:r w:rsidRPr="001E1063">
        <w:rPr>
          <w:rFonts w:hint="eastAsia"/>
          <w:color w:val="FF0000"/>
        </w:rPr>
        <w:t>1</w:t>
      </w:r>
      <w:r w:rsidRPr="001E1063">
        <w:rPr>
          <w:color w:val="FF0000"/>
        </w:rPr>
        <w:t>)</w:t>
      </w:r>
      <w:r w:rsidR="00187C83" w:rsidRPr="001E1063">
        <w:rPr>
          <w:color w:val="FF0000"/>
        </w:rPr>
        <w:t xml:space="preserve"> </w:t>
      </w:r>
    </w:p>
    <w:p w14:paraId="523BBF4D" w14:textId="77777777" w:rsidR="00773170" w:rsidRPr="001E1063" w:rsidRDefault="00773170">
      <w:pPr>
        <w:rPr>
          <w:color w:val="FF0000"/>
        </w:rPr>
      </w:pPr>
      <w:r w:rsidRPr="001E1063">
        <w:rPr>
          <w:rFonts w:hint="eastAsia"/>
          <w:color w:val="FF0000"/>
        </w:rPr>
        <w:t>2</w:t>
      </w:r>
      <w:r w:rsidRPr="001E1063">
        <w:rPr>
          <w:color w:val="FF0000"/>
        </w:rPr>
        <w:t>)</w:t>
      </w:r>
    </w:p>
    <w:p w14:paraId="5926DD37" w14:textId="77777777" w:rsidR="00187C83" w:rsidRDefault="00773170">
      <w:pPr>
        <w:rPr>
          <w:color w:val="FF0000"/>
        </w:rPr>
      </w:pPr>
      <w:r w:rsidRPr="001E1063">
        <w:rPr>
          <w:rFonts w:hint="eastAsia"/>
          <w:color w:val="FF0000"/>
        </w:rPr>
        <w:t>3</w:t>
      </w:r>
      <w:r w:rsidRPr="001E1063">
        <w:rPr>
          <w:color w:val="FF0000"/>
        </w:rPr>
        <w:t>)</w:t>
      </w:r>
    </w:p>
    <w:p w14:paraId="43016491" w14:textId="77777777" w:rsidR="00187C83" w:rsidRDefault="00187C83">
      <w:pPr>
        <w:rPr>
          <w:color w:val="FF0000"/>
        </w:rPr>
      </w:pPr>
    </w:p>
    <w:p w14:paraId="277BE37F" w14:textId="77777777" w:rsidR="00187C83" w:rsidRDefault="00187C83">
      <w:pPr>
        <w:rPr>
          <w:color w:val="FF0000"/>
        </w:rPr>
      </w:pPr>
    </w:p>
    <w:p w14:paraId="56D34A4A" w14:textId="77777777" w:rsidR="00187C83" w:rsidRPr="002207E4" w:rsidRDefault="00187C83">
      <w:pPr>
        <w:rPr>
          <w:color w:val="FF0000"/>
        </w:rPr>
      </w:pPr>
    </w:p>
    <w:sectPr w:rsidR="00187C83" w:rsidRPr="002207E4" w:rsidSect="00A503E1">
      <w:footerReference w:type="default" r:id="rId8"/>
      <w:pgSz w:w="11900" w:h="16840"/>
      <w:pgMar w:top="1440" w:right="1077" w:bottom="1440" w:left="1077" w:header="851" w:footer="39" w:gutter="0"/>
      <w:lnNumType w:countBy="1"/>
      <w:pgNumType w:start="1"/>
      <w:cols w:space="425"/>
      <w:docGrid w:type="linesAndChars" w:linePitch="465" w:charSpace="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CFFCA" w14:textId="77777777" w:rsidR="007E0B85" w:rsidRDefault="007E0B85" w:rsidP="002207E4">
      <w:r>
        <w:separator/>
      </w:r>
    </w:p>
  </w:endnote>
  <w:endnote w:type="continuationSeparator" w:id="0">
    <w:p w14:paraId="7C0F6764" w14:textId="77777777" w:rsidR="007E0B85" w:rsidRDefault="007E0B85" w:rsidP="0022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541339671"/>
      <w:docPartObj>
        <w:docPartGallery w:val="Page Numbers (Bottom of Page)"/>
        <w:docPartUnique/>
      </w:docPartObj>
    </w:sdtPr>
    <w:sdtContent>
      <w:p w14:paraId="38D9310D" w14:textId="77777777" w:rsidR="00A817C5" w:rsidRDefault="00A817C5" w:rsidP="00844CF9">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7F3B9ECE" w14:textId="77777777" w:rsidR="00A817C5" w:rsidRDefault="00A817C5">
    <w:pPr>
      <w:pStyle w:val="a3"/>
    </w:pPr>
  </w:p>
  <w:p w14:paraId="2D4831EF" w14:textId="77777777" w:rsidR="005F4B6F" w:rsidRDefault="005F4B6F"/>
  <w:p w14:paraId="45B06348" w14:textId="77777777" w:rsidR="005F4B6F" w:rsidRDefault="005F4B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34355" w14:textId="77777777" w:rsidR="007E0B85" w:rsidRDefault="007E0B85" w:rsidP="002207E4">
      <w:r>
        <w:separator/>
      </w:r>
    </w:p>
  </w:footnote>
  <w:footnote w:type="continuationSeparator" w:id="0">
    <w:p w14:paraId="49B54251" w14:textId="77777777" w:rsidR="007E0B85" w:rsidRDefault="007E0B85" w:rsidP="00220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C1221"/>
    <w:multiLevelType w:val="hybridMultilevel"/>
    <w:tmpl w:val="9EBC0B22"/>
    <w:lvl w:ilvl="0" w:tplc="C062F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973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2"/>
  <w:drawingGridVerticalSpacing w:val="4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52"/>
    <w:rsid w:val="000479B5"/>
    <w:rsid w:val="00052373"/>
    <w:rsid w:val="000723F5"/>
    <w:rsid w:val="000A1EE6"/>
    <w:rsid w:val="000D6F73"/>
    <w:rsid w:val="000F4C4A"/>
    <w:rsid w:val="00116977"/>
    <w:rsid w:val="0018423A"/>
    <w:rsid w:val="001845F7"/>
    <w:rsid w:val="00187C83"/>
    <w:rsid w:val="001E1063"/>
    <w:rsid w:val="002012F9"/>
    <w:rsid w:val="002207E4"/>
    <w:rsid w:val="00256274"/>
    <w:rsid w:val="00292C70"/>
    <w:rsid w:val="002B75AF"/>
    <w:rsid w:val="002E3D4B"/>
    <w:rsid w:val="002F7EAF"/>
    <w:rsid w:val="003222F3"/>
    <w:rsid w:val="00333DBE"/>
    <w:rsid w:val="00393C6B"/>
    <w:rsid w:val="003A4758"/>
    <w:rsid w:val="003E6AE2"/>
    <w:rsid w:val="003F0B8A"/>
    <w:rsid w:val="00434FC9"/>
    <w:rsid w:val="00462423"/>
    <w:rsid w:val="005373B4"/>
    <w:rsid w:val="00585E59"/>
    <w:rsid w:val="005F47A6"/>
    <w:rsid w:val="005F4B6F"/>
    <w:rsid w:val="0067681D"/>
    <w:rsid w:val="006A6776"/>
    <w:rsid w:val="006A67D3"/>
    <w:rsid w:val="006C3967"/>
    <w:rsid w:val="007006B3"/>
    <w:rsid w:val="007461D1"/>
    <w:rsid w:val="007613A9"/>
    <w:rsid w:val="00761652"/>
    <w:rsid w:val="00773170"/>
    <w:rsid w:val="00776256"/>
    <w:rsid w:val="007E0B85"/>
    <w:rsid w:val="007E6F46"/>
    <w:rsid w:val="008249CC"/>
    <w:rsid w:val="00873D74"/>
    <w:rsid w:val="00881E90"/>
    <w:rsid w:val="008B50CC"/>
    <w:rsid w:val="008B6974"/>
    <w:rsid w:val="008F4FD7"/>
    <w:rsid w:val="00901D9F"/>
    <w:rsid w:val="009346BE"/>
    <w:rsid w:val="00970C7B"/>
    <w:rsid w:val="009A5FFB"/>
    <w:rsid w:val="00A03909"/>
    <w:rsid w:val="00A133C6"/>
    <w:rsid w:val="00A503E1"/>
    <w:rsid w:val="00A55C10"/>
    <w:rsid w:val="00A65240"/>
    <w:rsid w:val="00A817C5"/>
    <w:rsid w:val="00AB0785"/>
    <w:rsid w:val="00AB4144"/>
    <w:rsid w:val="00AC1C7C"/>
    <w:rsid w:val="00AD640A"/>
    <w:rsid w:val="00AF6076"/>
    <w:rsid w:val="00B001FC"/>
    <w:rsid w:val="00B12B7E"/>
    <w:rsid w:val="00B13269"/>
    <w:rsid w:val="00B610D2"/>
    <w:rsid w:val="00B66534"/>
    <w:rsid w:val="00BD6400"/>
    <w:rsid w:val="00BF3801"/>
    <w:rsid w:val="00CB0389"/>
    <w:rsid w:val="00D6416A"/>
    <w:rsid w:val="00E606E7"/>
    <w:rsid w:val="00EA45F1"/>
    <w:rsid w:val="00ED2C44"/>
    <w:rsid w:val="00ED5F8C"/>
    <w:rsid w:val="00F26672"/>
    <w:rsid w:val="00FA0C2C"/>
    <w:rsid w:val="00FA74E0"/>
    <w:rsid w:val="00FD3385"/>
    <w:rsid w:val="00FD6F92"/>
    <w:rsid w:val="00FF5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6921F"/>
  <w15:chartTrackingRefBased/>
  <w15:docId w15:val="{998F37BA-6C28-2C41-AC5F-67EDEB13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07E4"/>
    <w:pPr>
      <w:tabs>
        <w:tab w:val="center" w:pos="4252"/>
        <w:tab w:val="right" w:pos="8504"/>
      </w:tabs>
      <w:snapToGrid w:val="0"/>
    </w:pPr>
  </w:style>
  <w:style w:type="character" w:customStyle="1" w:styleId="a4">
    <w:name w:val="フッター (文字)"/>
    <w:basedOn w:val="a0"/>
    <w:link w:val="a3"/>
    <w:uiPriority w:val="99"/>
    <w:rsid w:val="002207E4"/>
  </w:style>
  <w:style w:type="character" w:styleId="a5">
    <w:name w:val="page number"/>
    <w:basedOn w:val="a0"/>
    <w:uiPriority w:val="99"/>
    <w:semiHidden/>
    <w:unhideWhenUsed/>
    <w:rsid w:val="002207E4"/>
  </w:style>
  <w:style w:type="paragraph" w:styleId="a6">
    <w:name w:val="header"/>
    <w:basedOn w:val="a"/>
    <w:link w:val="a7"/>
    <w:uiPriority w:val="99"/>
    <w:unhideWhenUsed/>
    <w:rsid w:val="002207E4"/>
    <w:pPr>
      <w:tabs>
        <w:tab w:val="center" w:pos="4252"/>
        <w:tab w:val="right" w:pos="8504"/>
      </w:tabs>
      <w:snapToGrid w:val="0"/>
    </w:pPr>
  </w:style>
  <w:style w:type="character" w:customStyle="1" w:styleId="a7">
    <w:name w:val="ヘッダー (文字)"/>
    <w:basedOn w:val="a0"/>
    <w:link w:val="a6"/>
    <w:uiPriority w:val="99"/>
    <w:rsid w:val="002207E4"/>
  </w:style>
  <w:style w:type="paragraph" w:styleId="a8">
    <w:name w:val="List Paragraph"/>
    <w:basedOn w:val="a"/>
    <w:uiPriority w:val="34"/>
    <w:qFormat/>
    <w:rsid w:val="00773170"/>
    <w:pPr>
      <w:ind w:leftChars="400" w:left="960"/>
    </w:pPr>
  </w:style>
  <w:style w:type="character" w:styleId="a9">
    <w:name w:val="line number"/>
    <w:basedOn w:val="a0"/>
    <w:uiPriority w:val="99"/>
    <w:semiHidden/>
    <w:unhideWhenUsed/>
    <w:rsid w:val="00AC1C7C"/>
  </w:style>
  <w:style w:type="character" w:styleId="aa">
    <w:name w:val="annotation reference"/>
    <w:basedOn w:val="a0"/>
    <w:uiPriority w:val="99"/>
    <w:semiHidden/>
    <w:unhideWhenUsed/>
    <w:rsid w:val="00ED5F8C"/>
    <w:rPr>
      <w:sz w:val="18"/>
      <w:szCs w:val="18"/>
    </w:rPr>
  </w:style>
  <w:style w:type="paragraph" w:styleId="ab">
    <w:name w:val="annotation text"/>
    <w:basedOn w:val="a"/>
    <w:link w:val="ac"/>
    <w:uiPriority w:val="99"/>
    <w:semiHidden/>
    <w:unhideWhenUsed/>
    <w:rsid w:val="00ED5F8C"/>
    <w:pPr>
      <w:jc w:val="left"/>
    </w:pPr>
  </w:style>
  <w:style w:type="character" w:customStyle="1" w:styleId="ac">
    <w:name w:val="コメント文字列 (文字)"/>
    <w:basedOn w:val="a0"/>
    <w:link w:val="ab"/>
    <w:uiPriority w:val="99"/>
    <w:semiHidden/>
    <w:rsid w:val="00ED5F8C"/>
  </w:style>
  <w:style w:type="paragraph" w:styleId="ad">
    <w:name w:val="annotation subject"/>
    <w:basedOn w:val="ab"/>
    <w:next w:val="ab"/>
    <w:link w:val="ae"/>
    <w:uiPriority w:val="99"/>
    <w:semiHidden/>
    <w:unhideWhenUsed/>
    <w:rsid w:val="00ED5F8C"/>
    <w:rPr>
      <w:b/>
      <w:bCs/>
    </w:rPr>
  </w:style>
  <w:style w:type="character" w:customStyle="1" w:styleId="ae">
    <w:name w:val="コメント内容 (文字)"/>
    <w:basedOn w:val="ac"/>
    <w:link w:val="ad"/>
    <w:uiPriority w:val="99"/>
    <w:semiHidden/>
    <w:rsid w:val="00ED5F8C"/>
    <w:rPr>
      <w:b/>
      <w:bCs/>
    </w:rPr>
  </w:style>
  <w:style w:type="paragraph" w:styleId="af">
    <w:name w:val="Balloon Text"/>
    <w:basedOn w:val="a"/>
    <w:link w:val="af0"/>
    <w:uiPriority w:val="99"/>
    <w:semiHidden/>
    <w:unhideWhenUsed/>
    <w:rsid w:val="00ED5F8C"/>
    <w:rPr>
      <w:rFonts w:ascii="ＭＳ 明朝" w:eastAsia="ＭＳ 明朝"/>
      <w:sz w:val="18"/>
      <w:szCs w:val="18"/>
    </w:rPr>
  </w:style>
  <w:style w:type="character" w:customStyle="1" w:styleId="af0">
    <w:name w:val="吹き出し (文字)"/>
    <w:basedOn w:val="a0"/>
    <w:link w:val="af"/>
    <w:uiPriority w:val="99"/>
    <w:semiHidden/>
    <w:rsid w:val="00ED5F8C"/>
    <w:rPr>
      <w:rFonts w:ascii="ＭＳ 明朝" w:eastAsia="ＭＳ 明朝"/>
      <w:sz w:val="18"/>
      <w:szCs w:val="18"/>
    </w:rPr>
  </w:style>
  <w:style w:type="character" w:styleId="af1">
    <w:name w:val="Hyperlink"/>
    <w:basedOn w:val="a0"/>
    <w:uiPriority w:val="99"/>
    <w:unhideWhenUsed/>
    <w:rsid w:val="0018423A"/>
    <w:rPr>
      <w:color w:val="0563C1" w:themeColor="hyperlink"/>
      <w:u w:val="single"/>
    </w:rPr>
  </w:style>
  <w:style w:type="character" w:styleId="af2">
    <w:name w:val="Unresolved Mention"/>
    <w:basedOn w:val="a0"/>
    <w:uiPriority w:val="99"/>
    <w:rsid w:val="0018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46392">
      <w:bodyDiv w:val="1"/>
      <w:marLeft w:val="0"/>
      <w:marRight w:val="0"/>
      <w:marTop w:val="0"/>
      <w:marBottom w:val="0"/>
      <w:divBdr>
        <w:top w:val="none" w:sz="0" w:space="0" w:color="auto"/>
        <w:left w:val="none" w:sz="0" w:space="0" w:color="auto"/>
        <w:bottom w:val="none" w:sz="0" w:space="0" w:color="auto"/>
        <w:right w:val="none" w:sz="0" w:space="0" w:color="auto"/>
      </w:divBdr>
      <w:divsChild>
        <w:div w:id="933828264">
          <w:marLeft w:val="0"/>
          <w:marRight w:val="0"/>
          <w:marTop w:val="0"/>
          <w:marBottom w:val="0"/>
          <w:divBdr>
            <w:top w:val="none" w:sz="0" w:space="0" w:color="auto"/>
            <w:left w:val="none" w:sz="0" w:space="0" w:color="auto"/>
            <w:bottom w:val="none" w:sz="0" w:space="0" w:color="auto"/>
            <w:right w:val="none" w:sz="0" w:space="0" w:color="auto"/>
          </w:divBdr>
        </w:div>
        <w:div w:id="1247954076">
          <w:marLeft w:val="0"/>
          <w:marRight w:val="0"/>
          <w:marTop w:val="0"/>
          <w:marBottom w:val="0"/>
          <w:divBdr>
            <w:top w:val="none" w:sz="0" w:space="0" w:color="auto"/>
            <w:left w:val="none" w:sz="0" w:space="0" w:color="auto"/>
            <w:bottom w:val="none" w:sz="0" w:space="0" w:color="auto"/>
            <w:right w:val="none" w:sz="0" w:space="0" w:color="auto"/>
          </w:divBdr>
        </w:div>
        <w:div w:id="938416702">
          <w:marLeft w:val="0"/>
          <w:marRight w:val="0"/>
          <w:marTop w:val="0"/>
          <w:marBottom w:val="0"/>
          <w:divBdr>
            <w:top w:val="none" w:sz="0" w:space="0" w:color="auto"/>
            <w:left w:val="none" w:sz="0" w:space="0" w:color="auto"/>
            <w:bottom w:val="none" w:sz="0" w:space="0" w:color="auto"/>
            <w:right w:val="none" w:sz="0" w:space="0" w:color="auto"/>
          </w:divBdr>
        </w:div>
        <w:div w:id="1475444494">
          <w:marLeft w:val="0"/>
          <w:marRight w:val="0"/>
          <w:marTop w:val="0"/>
          <w:marBottom w:val="0"/>
          <w:divBdr>
            <w:top w:val="none" w:sz="0" w:space="0" w:color="auto"/>
            <w:left w:val="none" w:sz="0" w:space="0" w:color="auto"/>
            <w:bottom w:val="none" w:sz="0" w:space="0" w:color="auto"/>
            <w:right w:val="none" w:sz="0" w:space="0" w:color="auto"/>
          </w:divBdr>
        </w:div>
        <w:div w:id="2050254213">
          <w:marLeft w:val="0"/>
          <w:marRight w:val="0"/>
          <w:marTop w:val="0"/>
          <w:marBottom w:val="0"/>
          <w:divBdr>
            <w:top w:val="none" w:sz="0" w:space="0" w:color="auto"/>
            <w:left w:val="none" w:sz="0" w:space="0" w:color="auto"/>
            <w:bottom w:val="none" w:sz="0" w:space="0" w:color="auto"/>
            <w:right w:val="none" w:sz="0" w:space="0" w:color="auto"/>
          </w:divBdr>
        </w:div>
        <w:div w:id="1334801765">
          <w:marLeft w:val="0"/>
          <w:marRight w:val="0"/>
          <w:marTop w:val="0"/>
          <w:marBottom w:val="0"/>
          <w:divBdr>
            <w:top w:val="none" w:sz="0" w:space="0" w:color="auto"/>
            <w:left w:val="none" w:sz="0" w:space="0" w:color="auto"/>
            <w:bottom w:val="none" w:sz="0" w:space="0" w:color="auto"/>
            <w:right w:val="none" w:sz="0" w:space="0" w:color="auto"/>
          </w:divBdr>
        </w:div>
        <w:div w:id="1539123255">
          <w:marLeft w:val="0"/>
          <w:marRight w:val="0"/>
          <w:marTop w:val="0"/>
          <w:marBottom w:val="0"/>
          <w:divBdr>
            <w:top w:val="none" w:sz="0" w:space="0" w:color="auto"/>
            <w:left w:val="none" w:sz="0" w:space="0" w:color="auto"/>
            <w:bottom w:val="none" w:sz="0" w:space="0" w:color="auto"/>
            <w:right w:val="none" w:sz="0" w:space="0" w:color="auto"/>
          </w:divBdr>
        </w:div>
        <w:div w:id="1365716328">
          <w:marLeft w:val="0"/>
          <w:marRight w:val="0"/>
          <w:marTop w:val="0"/>
          <w:marBottom w:val="0"/>
          <w:divBdr>
            <w:top w:val="none" w:sz="0" w:space="0" w:color="auto"/>
            <w:left w:val="none" w:sz="0" w:space="0" w:color="auto"/>
            <w:bottom w:val="none" w:sz="0" w:space="0" w:color="auto"/>
            <w:right w:val="none" w:sz="0" w:space="0" w:color="auto"/>
          </w:divBdr>
        </w:div>
      </w:divsChild>
    </w:div>
    <w:div w:id="745493324">
      <w:bodyDiv w:val="1"/>
      <w:marLeft w:val="0"/>
      <w:marRight w:val="0"/>
      <w:marTop w:val="0"/>
      <w:marBottom w:val="0"/>
      <w:divBdr>
        <w:top w:val="none" w:sz="0" w:space="0" w:color="auto"/>
        <w:left w:val="none" w:sz="0" w:space="0" w:color="auto"/>
        <w:bottom w:val="none" w:sz="0" w:space="0" w:color="auto"/>
        <w:right w:val="none" w:sz="0" w:space="0" w:color="auto"/>
      </w:divBdr>
    </w:div>
    <w:div w:id="10227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F56B-C6B0-634F-A99A-DAAE09B7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KODAMA</dc:creator>
  <cp:keywords/>
  <dc:description/>
  <cp:lastModifiedBy>jun ebine</cp:lastModifiedBy>
  <cp:revision>2</cp:revision>
  <cp:lastPrinted>2019-03-24T08:11:00Z</cp:lastPrinted>
  <dcterms:created xsi:type="dcterms:W3CDTF">2024-12-02T06:24:00Z</dcterms:created>
  <dcterms:modified xsi:type="dcterms:W3CDTF">2024-12-02T06:24:00Z</dcterms:modified>
</cp:coreProperties>
</file>